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61" w:rsidRDefault="00795E61">
      <w:pPr>
        <w:widowControl w:val="0"/>
        <w:autoSpaceDE w:val="0"/>
        <w:autoSpaceDN w:val="0"/>
        <w:adjustRightInd w:val="0"/>
        <w:spacing w:after="0" w:line="827" w:lineRule="exact"/>
        <w:ind w:left="720" w:right="581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WEEKLY</w:t>
      </w:r>
      <w:r>
        <w:rPr>
          <w:rFonts w:ascii="Times New Roman" w:hAnsi="Times New Roman"/>
          <w:b/>
          <w:bCs/>
          <w:spacing w:val="-35"/>
          <w:position w:val="-1"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HEALTH</w:t>
      </w:r>
      <w:r w:rsidR="00475313">
        <w:rPr>
          <w:rFonts w:ascii="Times New Roman" w:hAnsi="Times New Roman"/>
          <w:b/>
          <w:bCs/>
          <w:position w:val="-1"/>
          <w:sz w:val="72"/>
          <w:szCs w:val="72"/>
        </w:rPr>
        <w:t xml:space="preserve"> NEWS</w:t>
      </w:r>
      <w:r>
        <w:rPr>
          <w:rFonts w:ascii="Times New Roman" w:hAnsi="Times New Roman"/>
          <w:b/>
          <w:bCs/>
          <w:spacing w:val="-35"/>
          <w:position w:val="-1"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UPDATE</w:t>
      </w:r>
    </w:p>
    <w:p w:rsidR="00795E61" w:rsidRPr="00475313" w:rsidRDefault="00795E61" w:rsidP="00475313">
      <w:pPr>
        <w:widowControl w:val="0"/>
        <w:autoSpaceDE w:val="0"/>
        <w:autoSpaceDN w:val="0"/>
        <w:adjustRightInd w:val="0"/>
        <w:spacing w:after="0" w:line="240" w:lineRule="auto"/>
        <w:ind w:left="3027" w:right="2888"/>
        <w:jc w:val="center"/>
        <w:rPr>
          <w:rFonts w:ascii="Impact" w:hAnsi="Impact" w:cs="Impact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Week</w:t>
      </w:r>
      <w:r>
        <w:rPr>
          <w:rFonts w:ascii="Times New Roman" w:hAnsi="Times New Roman"/>
          <w:b/>
          <w:bCs/>
          <w:spacing w:val="-30"/>
          <w:sz w:val="32"/>
          <w:szCs w:val="32"/>
        </w:rPr>
        <w:t xml:space="preserve"> </w:t>
      </w:r>
      <w:r w:rsidR="00475313">
        <w:rPr>
          <w:rFonts w:ascii="Times New Roman" w:hAnsi="Times New Roman"/>
          <w:b/>
          <w:bCs/>
          <w:sz w:val="32"/>
          <w:szCs w:val="32"/>
        </w:rPr>
        <w:t>of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75313">
        <w:rPr>
          <w:rFonts w:ascii="Impact" w:hAnsi="Impact" w:cs="Impact"/>
          <w:sz w:val="32"/>
          <w:szCs w:val="32"/>
        </w:rPr>
        <w:t>Monday, December 3</w:t>
      </w:r>
      <w:r w:rsidRPr="00475313">
        <w:rPr>
          <w:rFonts w:ascii="Impact" w:hAnsi="Impact" w:cs="Impact"/>
          <w:spacing w:val="-2"/>
          <w:sz w:val="32"/>
          <w:szCs w:val="32"/>
        </w:rPr>
        <w:t>1</w:t>
      </w:r>
      <w:r w:rsidRPr="00475313">
        <w:rPr>
          <w:rFonts w:ascii="Impact" w:hAnsi="Impact" w:cs="Impact"/>
          <w:position w:val="13"/>
          <w:sz w:val="17"/>
          <w:szCs w:val="17"/>
        </w:rPr>
        <w:t>st</w:t>
      </w:r>
      <w:r w:rsidRPr="00475313">
        <w:rPr>
          <w:rFonts w:ascii="Impact" w:hAnsi="Impact" w:cs="Impact"/>
          <w:sz w:val="32"/>
          <w:szCs w:val="32"/>
        </w:rPr>
        <w:t>,</w:t>
      </w:r>
      <w:r w:rsidRPr="00475313">
        <w:rPr>
          <w:rFonts w:ascii="Impact" w:hAnsi="Impact" w:cs="Impact"/>
          <w:spacing w:val="-21"/>
          <w:sz w:val="32"/>
          <w:szCs w:val="32"/>
        </w:rPr>
        <w:t xml:space="preserve"> </w:t>
      </w:r>
      <w:r w:rsidRPr="00475313">
        <w:rPr>
          <w:rFonts w:ascii="Impact" w:hAnsi="Impact" w:cs="Impact"/>
          <w:sz w:val="32"/>
          <w:szCs w:val="32"/>
        </w:rPr>
        <w:t>2012</w:t>
      </w:r>
    </w:p>
    <w:p w:rsidR="00795E61" w:rsidRDefault="00795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1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Mental Attitude</w:t>
      </w:r>
      <w:r>
        <w:rPr>
          <w:rFonts w:ascii="Times New Roman" w:hAnsi="Times New Roman"/>
          <w:b/>
          <w:bCs/>
          <w:sz w:val="24"/>
          <w:szCs w:val="24"/>
        </w:rPr>
        <w:t xml:space="preserve">: Anxious Parents? </w:t>
      </w:r>
      <w:r>
        <w:rPr>
          <w:rFonts w:ascii="Times New Roman" w:hAnsi="Times New Roman"/>
          <w:sz w:val="24"/>
          <w:szCs w:val="24"/>
        </w:rPr>
        <w:t xml:space="preserve">Parents diagnosed with social anxiety disorder are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 likely to exhibit less war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th and affection towards 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eir children, criti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ize them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ore, and express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doubts about their child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ability to 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mplete a ta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k. This can heighten anxiety in their 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ild, and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ver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can increase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chance their child will develop an advanced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nxiety disorder of their own.</w:t>
      </w:r>
    </w:p>
    <w:p w:rsidR="00795E61" w:rsidRDefault="00795E61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Child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Psyc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iatry and 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man Development, November 2012</w:t>
      </w:r>
    </w:p>
    <w:p w:rsidR="00795E61" w:rsidRDefault="00795E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Health Alert</w:t>
      </w:r>
      <w:r>
        <w:rPr>
          <w:rFonts w:ascii="Times New Roman" w:hAnsi="Times New Roman"/>
          <w:b/>
          <w:bCs/>
          <w:sz w:val="24"/>
          <w:szCs w:val="24"/>
        </w:rPr>
        <w:t>: Parent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 Math Skills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Medication Errors.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Parents with poor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ath skills (3rd grade level or below) are 5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ore likely to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easure the wrong dose of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edication for their child than parents with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ath skills at the 6th grade level or greater. In a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udy of 289 parents, 27% had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ath skills at 3rd gra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level or below. </w:t>
      </w:r>
      <w:r>
        <w:rPr>
          <w:rFonts w:ascii="Times New Roman" w:hAnsi="Times New Roman"/>
          <w:i/>
          <w:iCs/>
          <w:sz w:val="24"/>
          <w:szCs w:val="24"/>
        </w:rPr>
        <w:t>American Academy of Pediatrics, April 2012</w:t>
      </w:r>
    </w:p>
    <w:p w:rsidR="00795E61" w:rsidRDefault="00795E6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Die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: Red and Processed Meat. </w:t>
      </w:r>
      <w:r>
        <w:rPr>
          <w:rFonts w:ascii="Times New Roman" w:hAnsi="Times New Roman"/>
          <w:sz w:val="24"/>
          <w:szCs w:val="24"/>
        </w:rPr>
        <w:t>Meat consu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ption increases the risk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prostate cancer. Men who consu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ost red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eat had a 30% increa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risk of cancer. Processed red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eat was associated with a 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0% increased risk of prostate cancer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every 10 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(about one-third of an ounce) of increased intake.</w:t>
      </w:r>
    </w:p>
    <w:p w:rsidR="00795E61" w:rsidRDefault="00795E61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American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Journal of Epidemiology, October 2009</w:t>
      </w:r>
    </w:p>
    <w:p w:rsidR="00795E61" w:rsidRDefault="00795E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Exercis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: 5 Major Reasons. </w:t>
      </w:r>
      <w:r>
        <w:rPr>
          <w:rFonts w:ascii="Times New Roman" w:hAnsi="Times New Roman"/>
          <w:sz w:val="24"/>
          <w:szCs w:val="24"/>
        </w:rPr>
        <w:t>Exercise helps control your weight preve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ting excess weight gain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aintaining </w:t>
      </w:r>
      <w:proofErr w:type="gramStart"/>
      <w:r>
        <w:rPr>
          <w:rFonts w:ascii="Times New Roman" w:hAnsi="Times New Roman"/>
          <w:sz w:val="24"/>
          <w:szCs w:val="24"/>
        </w:rPr>
        <w:t>weight</w:t>
      </w:r>
      <w:proofErr w:type="gramEnd"/>
      <w:r>
        <w:rPr>
          <w:rFonts w:ascii="Times New Roman" w:hAnsi="Times New Roman"/>
          <w:sz w:val="24"/>
          <w:szCs w:val="24"/>
        </w:rPr>
        <w:t xml:space="preserve"> loss,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bats health con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and disea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proves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ood, boosts energy,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pro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otes better sleep. </w:t>
      </w:r>
      <w:r>
        <w:rPr>
          <w:rFonts w:ascii="Times New Roman" w:hAnsi="Times New Roman"/>
          <w:i/>
          <w:iCs/>
          <w:sz w:val="24"/>
          <w:szCs w:val="24"/>
        </w:rPr>
        <w:t>Mayo Cli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ic</w:t>
      </w:r>
    </w:p>
    <w:p w:rsidR="00795E61" w:rsidRDefault="00795E6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Chiropracti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: Spinal Degenerative Joint Disease and Pain.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There are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everal reas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spinal 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generation causes pain: 1. Mechanical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pression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nerve by bone, liga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or the disk. 2. Bioche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ediators of inflam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ation. 3. Mechanical nerve 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pression results in decreased blo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 flow and swelling, which causes lack of proper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otion leading to fibrotic tissue 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ation. </w:t>
      </w:r>
      <w:r>
        <w:rPr>
          <w:rFonts w:ascii="Times New Roman" w:hAnsi="Times New Roman"/>
          <w:i/>
          <w:iCs/>
          <w:sz w:val="24"/>
          <w:szCs w:val="24"/>
        </w:rPr>
        <w:t>Spine, 1989</w:t>
      </w:r>
    </w:p>
    <w:p w:rsidR="00795E61" w:rsidRDefault="00795E6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Wellnes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sz w:val="24"/>
          <w:szCs w:val="24"/>
          <w:u w:val="thick"/>
        </w:rPr>
        <w:t>Preventio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 Get Your Sleep!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Sleep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sorders lead to 253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illion days of sick leave a 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 in the United States. 63.2 billion dollars are lost a year due to inso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nia. A third of this is due to absence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work, while the other two thirds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due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loss in productivity at work. 10% of the population suffers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insomnia. Sleep apnea affects 4-5% of the population.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University of Bergen, November 2012</w:t>
      </w:r>
    </w:p>
    <w:p w:rsidR="00795E61" w:rsidRDefault="00795E6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95E61" w:rsidRDefault="00795E61">
      <w:pPr>
        <w:widowControl w:val="0"/>
        <w:autoSpaceDE w:val="0"/>
        <w:autoSpaceDN w:val="0"/>
        <w:adjustRightInd w:val="0"/>
        <w:spacing w:after="0" w:line="240" w:lineRule="auto"/>
        <w:ind w:left="180" w:right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Quot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"Those who think they have no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for bodily exercise will sooner or 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have to find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for ill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ess." </w:t>
      </w:r>
      <w:r>
        <w:rPr>
          <w:rFonts w:ascii="Times New Roman" w:hAnsi="Times New Roman"/>
          <w:i/>
          <w:iCs/>
          <w:sz w:val="24"/>
          <w:szCs w:val="24"/>
        </w:rPr>
        <w:t xml:space="preserve">~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dward Stanley</w:t>
      </w:r>
    </w:p>
    <w:p w:rsidR="00795E61" w:rsidRDefault="00795E6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475313" w:rsidRPr="00475313" w:rsidRDefault="00475313" w:rsidP="00475313">
      <w:pPr>
        <w:spacing w:line="260" w:lineRule="exact"/>
        <w:ind w:left="180"/>
        <w:rPr>
          <w:rFonts w:ascii="Times New Roman" w:hAnsi="Times New Roman"/>
          <w:sz w:val="24"/>
          <w:szCs w:val="24"/>
        </w:rPr>
      </w:pPr>
      <w:r w:rsidRPr="00475313">
        <w:rPr>
          <w:rFonts w:ascii="Times New Roman" w:hAnsi="Times New Roman"/>
          <w:sz w:val="24"/>
          <w:szCs w:val="24"/>
        </w:rPr>
        <w:t xml:space="preserve">This Weekly Health News Update is compliments of Dr. Ward Beecher and Beecher Chiropractic Clinic. If you have any questions or comments, please contact us at 281-286-1300 or </w:t>
      </w:r>
      <w:hyperlink r:id="rId4" w:history="1">
        <w:r w:rsidRPr="00475313">
          <w:rPr>
            <w:rFonts w:ascii="Times New Roman" w:hAnsi="Times New Roman"/>
            <w:color w:val="0000FF"/>
            <w:sz w:val="24"/>
            <w:szCs w:val="24"/>
            <w:u w:val="single"/>
          </w:rPr>
          <w:t>www.BeecherChiropractic.com</w:t>
        </w:r>
      </w:hyperlink>
      <w:r w:rsidRPr="00475313">
        <w:rPr>
          <w:rFonts w:ascii="Times New Roman" w:hAnsi="Times New Roman"/>
          <w:sz w:val="24"/>
          <w:szCs w:val="24"/>
        </w:rPr>
        <w:t xml:space="preserve"> .</w:t>
      </w:r>
    </w:p>
    <w:p w:rsidR="00795E61" w:rsidRDefault="00795E61" w:rsidP="00475313">
      <w:pPr>
        <w:widowControl w:val="0"/>
        <w:autoSpaceDE w:val="0"/>
        <w:autoSpaceDN w:val="0"/>
        <w:adjustRightInd w:val="0"/>
        <w:spacing w:before="31" w:after="0" w:line="240" w:lineRule="auto"/>
        <w:ind w:right="4811"/>
        <w:rPr>
          <w:rFonts w:ascii="Arial" w:hAnsi="Arial" w:cs="Arial"/>
        </w:rPr>
      </w:pPr>
    </w:p>
    <w:sectPr w:rsidR="00795E61">
      <w:type w:val="continuous"/>
      <w:pgSz w:w="12240" w:h="15840"/>
      <w:pgMar w:top="720" w:right="680" w:bottom="28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75313"/>
    <w:rsid w:val="00157F6C"/>
    <w:rsid w:val="00475313"/>
    <w:rsid w:val="0079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cherChiroprac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Vaccine</vt:lpstr>
    </vt:vector>
  </TitlesOfParts>
  <Company>Hewlett-Packard</Company>
  <LinksUpToDate>false</LinksUpToDate>
  <CharactersWithSpaces>2670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http://www.beecherchiropractic.com/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Vaccine</dc:title>
  <dc:creator>Ward Beecher DC</dc:creator>
  <dc:description>Document was created by {applicationname}, version: {version}</dc:description>
  <cp:lastModifiedBy>Tom</cp:lastModifiedBy>
  <cp:revision>2</cp:revision>
  <dcterms:created xsi:type="dcterms:W3CDTF">2013-01-02T22:11:00Z</dcterms:created>
  <dcterms:modified xsi:type="dcterms:W3CDTF">2013-01-02T22:11:00Z</dcterms:modified>
</cp:coreProperties>
</file>